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98FF" w14:textId="77777777" w:rsidR="001E000E" w:rsidRPr="00614F77" w:rsidRDefault="001E000E">
      <w:pPr>
        <w:rPr>
          <w:b/>
          <w:bCs/>
        </w:rPr>
      </w:pPr>
      <w:r w:rsidRPr="00614F77">
        <w:rPr>
          <w:b/>
          <w:bCs/>
        </w:rPr>
        <w:t>Toelichting financieel jaarverslag Stichting Vrienden van de Pauluskerk over 2022</w:t>
      </w:r>
    </w:p>
    <w:p w14:paraId="4F6271D6" w14:textId="77777777" w:rsidR="001E000E" w:rsidRPr="00614F77" w:rsidRDefault="001E000E">
      <w:pPr>
        <w:rPr>
          <w:b/>
          <w:bCs/>
        </w:rPr>
      </w:pPr>
      <w:r w:rsidRPr="00614F77">
        <w:rPr>
          <w:b/>
          <w:bCs/>
        </w:rPr>
        <w:t>Eigen vermogen/Voorzieningen</w:t>
      </w:r>
    </w:p>
    <w:p w14:paraId="0EB5FAAF" w14:textId="77777777" w:rsidR="001E000E" w:rsidRDefault="001E000E">
      <w:r>
        <w:t xml:space="preserve">In afstemming met het Diaconaal Centrum van de Pauluskerk is </w:t>
      </w:r>
      <w:r w:rsidR="00614F77">
        <w:t xml:space="preserve">evenals vorig jaar </w:t>
      </w:r>
      <w:r>
        <w:t xml:space="preserve">een bedrag van </w:t>
      </w:r>
      <w:r w:rsidR="00614F77">
        <w:t xml:space="preserve">  €3</w:t>
      </w:r>
      <w:r>
        <w:t>0.000.- opgenomen als voorziening. Verwacht wordt dat vanuit het Diaconaal Centrum verzoeken worden ingediend voor ondersteuning binnen  de doelstelling van de Stichting Vrienden van de Pauluskerk.</w:t>
      </w:r>
    </w:p>
    <w:p w14:paraId="765EBA2D" w14:textId="77777777" w:rsidR="001E000E" w:rsidRPr="00614F77" w:rsidRDefault="001E000E">
      <w:pPr>
        <w:rPr>
          <w:b/>
          <w:bCs/>
        </w:rPr>
      </w:pPr>
      <w:r w:rsidRPr="00614F77">
        <w:rPr>
          <w:b/>
          <w:bCs/>
        </w:rPr>
        <w:t>Baten</w:t>
      </w:r>
    </w:p>
    <w:p w14:paraId="2B194FCD" w14:textId="77777777" w:rsidR="005E667A" w:rsidRPr="00614F77" w:rsidRDefault="005E667A">
      <w:pPr>
        <w:rPr>
          <w:b/>
          <w:bCs/>
        </w:rPr>
      </w:pPr>
      <w:r w:rsidRPr="00614F77">
        <w:rPr>
          <w:b/>
          <w:bCs/>
        </w:rPr>
        <w:t>Donaties geregistreerde vrienden en donaties algemeen</w:t>
      </w:r>
    </w:p>
    <w:p w14:paraId="05174444" w14:textId="01A12BB4" w:rsidR="005E667A" w:rsidRDefault="001E000E">
      <w:r>
        <w:t xml:space="preserve">Het aantal donaties van zowel geregistreerde vrienden als van nieuwe donateurs kwam uit op €18.427.- t.o.v. vorig jaar een bedrag van € </w:t>
      </w:r>
      <w:r w:rsidR="002B1424">
        <w:t>25.142</w:t>
      </w:r>
      <w:r>
        <w:t xml:space="preserve">.-. </w:t>
      </w:r>
    </w:p>
    <w:p w14:paraId="68A2A18B" w14:textId="77777777" w:rsidR="005E667A" w:rsidRPr="00614F77" w:rsidRDefault="005E667A">
      <w:pPr>
        <w:rPr>
          <w:b/>
          <w:bCs/>
        </w:rPr>
      </w:pPr>
      <w:r w:rsidRPr="00614F77">
        <w:rPr>
          <w:b/>
          <w:bCs/>
        </w:rPr>
        <w:t>Giften diaconieën</w:t>
      </w:r>
    </w:p>
    <w:p w14:paraId="421C3E38" w14:textId="77777777" w:rsidR="00614F77" w:rsidRDefault="006E36D5">
      <w:r>
        <w:t xml:space="preserve">Van </w:t>
      </w:r>
      <w:r w:rsidR="00614F77">
        <w:t>14</w:t>
      </w:r>
      <w:r>
        <w:t xml:space="preserve"> diaconieën werd een bedrag van € 6.521.- ontvangen.</w:t>
      </w:r>
    </w:p>
    <w:p w14:paraId="508BB353" w14:textId="77777777" w:rsidR="00614F77" w:rsidRPr="00F771BB" w:rsidRDefault="00614F77">
      <w:pPr>
        <w:rPr>
          <w:b/>
          <w:bCs/>
        </w:rPr>
      </w:pPr>
      <w:r w:rsidRPr="00F771BB">
        <w:rPr>
          <w:b/>
          <w:bCs/>
        </w:rPr>
        <w:t>Giften specifiek</w:t>
      </w:r>
    </w:p>
    <w:p w14:paraId="1A6B4DD9" w14:textId="77777777" w:rsidR="00614F77" w:rsidRDefault="00614F77">
      <w:r>
        <w:t xml:space="preserve">Dit betrof giften waarbij door de donateur de bestemming werd aangegeven zoals € 10.-voor de audiotour en € 245.- voor de </w:t>
      </w:r>
      <w:r w:rsidR="00F771BB">
        <w:t>nachtopvang.</w:t>
      </w:r>
    </w:p>
    <w:p w14:paraId="21963761" w14:textId="77777777" w:rsidR="00614F77" w:rsidRPr="00614F77" w:rsidRDefault="00614F77">
      <w:pPr>
        <w:rPr>
          <w:b/>
          <w:bCs/>
        </w:rPr>
      </w:pPr>
      <w:r w:rsidRPr="00614F77">
        <w:rPr>
          <w:b/>
          <w:bCs/>
        </w:rPr>
        <w:t>Overige baten</w:t>
      </w:r>
    </w:p>
    <w:p w14:paraId="1AD74AE6" w14:textId="6482E11C" w:rsidR="001E000E" w:rsidRDefault="00715A1C">
      <w:r>
        <w:t>Van h</w:t>
      </w:r>
      <w:r w:rsidR="006E36D5">
        <w:t>et bedrag van € 5.</w:t>
      </w:r>
      <w:r w:rsidR="002B1424">
        <w:t>741,13</w:t>
      </w:r>
      <w:r w:rsidR="006E36D5">
        <w:t xml:space="preserve"> onder overige baten</w:t>
      </w:r>
      <w:r>
        <w:t xml:space="preserve"> betr</w:t>
      </w:r>
      <w:r w:rsidR="00F771BB">
        <w:t>of</w:t>
      </w:r>
      <w:r>
        <w:t xml:space="preserve"> een bedrag € 5.000.- een </w:t>
      </w:r>
      <w:r w:rsidR="00614F77">
        <w:t>correctieboeking</w:t>
      </w:r>
      <w:r>
        <w:t>. Dit bedrag werd ten onrechte door de Triodosbank twee keer overgeboekt naar het Diaconaal Centrum van de Pauluskerk en is later gecorrigeerd.</w:t>
      </w:r>
      <w:r w:rsidR="00F771BB">
        <w:t xml:space="preserve"> (zie ook overige lasten)</w:t>
      </w:r>
      <w:r w:rsidR="002B1424">
        <w:t>.Een bedrag van € 740,22 werd teruggeboekt na een niet uitgevoerde bestelling.</w:t>
      </w:r>
      <w:r w:rsidR="003D2B29">
        <w:t xml:space="preserve"> Restitutie kosten Mollie € 0,91.</w:t>
      </w:r>
    </w:p>
    <w:p w14:paraId="5061180B" w14:textId="77777777" w:rsidR="00715A1C" w:rsidRPr="00614F77" w:rsidRDefault="00715A1C">
      <w:pPr>
        <w:rPr>
          <w:b/>
          <w:bCs/>
        </w:rPr>
      </w:pPr>
      <w:r w:rsidRPr="00614F77">
        <w:rPr>
          <w:b/>
          <w:bCs/>
        </w:rPr>
        <w:t>Lasten</w:t>
      </w:r>
    </w:p>
    <w:p w14:paraId="37E44A91" w14:textId="77777777" w:rsidR="005E667A" w:rsidRPr="00614F77" w:rsidRDefault="005E667A">
      <w:pPr>
        <w:rPr>
          <w:b/>
          <w:bCs/>
        </w:rPr>
      </w:pPr>
      <w:r w:rsidRPr="00614F77">
        <w:rPr>
          <w:b/>
          <w:bCs/>
        </w:rPr>
        <w:t>Bijdrage Diaconaal Centrum</w:t>
      </w:r>
    </w:p>
    <w:p w14:paraId="4C0D7E15" w14:textId="77777777" w:rsidR="00E45D69" w:rsidRDefault="00715A1C">
      <w:r>
        <w:t xml:space="preserve">Van onze bijdrage aan het Diaconaal Centrum betrof € 15.000.- de voorgenomen uitbreiding van de kluisjes t.b.v. bezoekers. </w:t>
      </w:r>
      <w:r w:rsidR="00D434B1">
        <w:t>Ook werd € 5</w:t>
      </w:r>
      <w:r w:rsidR="00E45D69">
        <w:t>.000</w:t>
      </w:r>
      <w:r w:rsidR="00D434B1">
        <w:t>.- bijgedragen aan de St. Nicolaas- en kerstviering voor bezoekers. Overzicht van de overige bijdragen:</w:t>
      </w:r>
      <w:r w:rsidR="00E45D69">
        <w:t xml:space="preserve"> </w:t>
      </w:r>
    </w:p>
    <w:p w14:paraId="3CAACA90" w14:textId="6A9CC87E" w:rsidR="00D434B1" w:rsidRDefault="003D2B29">
      <w:r>
        <w:t>Voor de a</w:t>
      </w:r>
      <w:r w:rsidR="00D434B1">
        <w:t xml:space="preserve">anschaf vrieskist € 1.200.-, bijdrage medisch werk € 300.-, bijdrage nachtopvang € 245,-, bijdrage aan jaarlijks uitje bezoekers € 2.105,-, </w:t>
      </w:r>
      <w:r>
        <w:t xml:space="preserve">voor </w:t>
      </w:r>
      <w:r w:rsidR="00D434B1">
        <w:t>aanschaf steamoven € 549</w:t>
      </w:r>
      <w:r w:rsidR="00E45D69">
        <w:t xml:space="preserve">.-, aanschaf sokken en onderkleding € 50,-, </w:t>
      </w:r>
      <w:r>
        <w:t xml:space="preserve">voor </w:t>
      </w:r>
      <w:r w:rsidR="00E45D69">
        <w:t xml:space="preserve">aankoop extra brood € 600,- en € 250.- voor oliebollen en chocolademelk. </w:t>
      </w:r>
    </w:p>
    <w:p w14:paraId="1BC47752" w14:textId="381B075B" w:rsidR="007C1580" w:rsidRPr="007C1580" w:rsidRDefault="007C1580">
      <w:pPr>
        <w:rPr>
          <w:b/>
          <w:bCs/>
        </w:rPr>
      </w:pPr>
      <w:r w:rsidRPr="007C1580">
        <w:rPr>
          <w:b/>
          <w:bCs/>
        </w:rPr>
        <w:t>Administratiekosten</w:t>
      </w:r>
    </w:p>
    <w:p w14:paraId="7FF60665" w14:textId="0EBDE8FB" w:rsidR="007C1580" w:rsidRDefault="007C1580">
      <w:r>
        <w:t>Bankkosten ING € 169,89, Triodosbank € 172,90, aankoop postzegels € 82,40  en kosten Mollie   €30,70.</w:t>
      </w:r>
    </w:p>
    <w:p w14:paraId="7F29D578" w14:textId="77777777" w:rsidR="005E667A" w:rsidRPr="00614F77" w:rsidRDefault="005E667A">
      <w:pPr>
        <w:rPr>
          <w:b/>
          <w:bCs/>
        </w:rPr>
      </w:pPr>
      <w:r w:rsidRPr="00614F77">
        <w:rPr>
          <w:b/>
          <w:bCs/>
        </w:rPr>
        <w:t>Overige lasten</w:t>
      </w:r>
    </w:p>
    <w:p w14:paraId="02EF50A9" w14:textId="5564E3AB" w:rsidR="00E45D69" w:rsidRDefault="00E45D69">
      <w:r>
        <w:t xml:space="preserve">De overige lasten bestonden uit: </w:t>
      </w:r>
      <w:r w:rsidR="00924942">
        <w:t xml:space="preserve">paasbrunch € 1.379.-, </w:t>
      </w:r>
      <w:r w:rsidR="003D2B29">
        <w:t xml:space="preserve">rechtstreekse </w:t>
      </w:r>
      <w:r w:rsidR="00924942">
        <w:t>aanschaf t.b.v. bezoekers van: sokken en onderkleding, petten en slippers, slaapzakken, poncho’s</w:t>
      </w:r>
      <w:r w:rsidR="005E667A">
        <w:t xml:space="preserve">, hoodies, handschoenen, sjaals en joggingbroeken. Tevens een boeking van € 5.000.- die is </w:t>
      </w:r>
      <w:r w:rsidR="00614F77">
        <w:t>gecorrigeerd</w:t>
      </w:r>
      <w:r w:rsidR="005E667A">
        <w:t xml:space="preserve"> onder overige ba</w:t>
      </w:r>
      <w:r w:rsidR="00F771BB">
        <w:t>ten.</w:t>
      </w:r>
    </w:p>
    <w:p w14:paraId="488BA3F8" w14:textId="406B2024" w:rsidR="001E000E" w:rsidRDefault="00F771BB">
      <w:r>
        <w:t>Ben van der Lem (penningmeester)</w:t>
      </w:r>
      <w:r w:rsidR="007C1580">
        <w:t xml:space="preserve"> en </w:t>
      </w:r>
      <w:r>
        <w:t xml:space="preserve">Eva Walbeek  (plv. </w:t>
      </w:r>
      <w:r w:rsidR="003D2B29">
        <w:t>Penningmeester</w:t>
      </w:r>
      <w:r>
        <w:t>)</w:t>
      </w:r>
    </w:p>
    <w:sectPr w:rsidR="001E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0E"/>
    <w:rsid w:val="001E000E"/>
    <w:rsid w:val="002B1424"/>
    <w:rsid w:val="003D2B29"/>
    <w:rsid w:val="004E7287"/>
    <w:rsid w:val="005E667A"/>
    <w:rsid w:val="00614F77"/>
    <w:rsid w:val="006E36D5"/>
    <w:rsid w:val="00715A1C"/>
    <w:rsid w:val="007C1580"/>
    <w:rsid w:val="00924942"/>
    <w:rsid w:val="00D434B1"/>
    <w:rsid w:val="00E45D69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061"/>
  <w15:chartTrackingRefBased/>
  <w15:docId w15:val="{D607D308-31CB-4532-B68F-687EE05F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der Lem</dc:creator>
  <cp:keywords/>
  <dc:description/>
  <cp:lastModifiedBy>Ben van der Lem</cp:lastModifiedBy>
  <cp:revision>4</cp:revision>
  <cp:lastPrinted>2023-01-17T13:23:00Z</cp:lastPrinted>
  <dcterms:created xsi:type="dcterms:W3CDTF">2023-01-04T13:30:00Z</dcterms:created>
  <dcterms:modified xsi:type="dcterms:W3CDTF">2023-01-17T13:30:00Z</dcterms:modified>
</cp:coreProperties>
</file>